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52E34">
      <w:pPr>
        <w:rPr>
          <w:rFonts w:ascii="Times New Roman" w:hAnsi="Times New Roman" w:eastAsia="黑体" w:cs="Times New Roman"/>
          <w:sz w:val="32"/>
          <w:szCs w:val="32"/>
        </w:rPr>
      </w:pPr>
      <w:bookmarkStart w:id="0" w:name="_GoBack"/>
      <w:bookmarkEnd w:id="0"/>
      <w:r>
        <w:rPr>
          <w:rFonts w:hint="eastAsia" w:ascii="Times New Roman" w:hAnsi="Times New Roman" w:eastAsia="黑体" w:cs="Times New Roman"/>
          <w:sz w:val="32"/>
          <w:szCs w:val="32"/>
        </w:rPr>
        <w:t>附件</w:t>
      </w:r>
    </w:p>
    <w:p w14:paraId="49B5E579">
      <w:pPr>
        <w:spacing w:line="48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2026“齐鲁访学驻研计划”项目</w:t>
      </w:r>
    </w:p>
    <w:p w14:paraId="0E1FC5DD">
      <w:pPr>
        <w:spacing w:line="48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lang w:val="en-US" w:eastAsia="zh-CN"/>
        </w:rPr>
        <w:t>拟入选</w:t>
      </w:r>
      <w:r>
        <w:rPr>
          <w:rFonts w:hint="eastAsia" w:ascii="Times New Roman" w:hAnsi="Times New Roman" w:eastAsia="方正小标宋简体" w:cs="方正小标宋简体"/>
          <w:sz w:val="44"/>
          <w:szCs w:val="44"/>
        </w:rPr>
        <w:t>学者名单</w:t>
      </w:r>
    </w:p>
    <w:p w14:paraId="34879D3B">
      <w:pPr>
        <w:overflowPunct w:val="0"/>
        <w:spacing w:line="600" w:lineRule="exact"/>
        <w:ind w:firstLine="643" w:firstLineChars="200"/>
        <w:rPr>
          <w:rFonts w:ascii="Times New Roman" w:hAnsi="Times New Roman" w:eastAsia="仿宋_GB2312" w:cs="仿宋_GB2312"/>
          <w:b/>
          <w:bCs/>
          <w:sz w:val="32"/>
          <w:szCs w:val="32"/>
        </w:rPr>
      </w:pPr>
    </w:p>
    <w:p w14:paraId="05DFE9C5">
      <w:pPr>
        <w:overflowPunct w:val="0"/>
        <w:spacing w:line="600" w:lineRule="exact"/>
        <w:ind w:firstLine="643" w:firstLineChars="200"/>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1. Ahmad Suadi（艾哈迈德·苏阿迪）</w:t>
      </w:r>
    </w:p>
    <w:p w14:paraId="50C66D83">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男，1963年5月生，印度尼西亚国籍，印度尼西亚日惹国立伊斯兰大学伊斯兰教与冲突解决专业博士，印尼伊斯兰教士联合会中央副主席、印尼伊斯兰教士联合会大学伊斯兰文明学院院长、印尼伊斯兰教士联合会大学中国研究中心主席。</w:t>
      </w:r>
    </w:p>
    <w:p w14:paraId="3D09109F">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驻研单位：尼山世界儒学中心；驻研地点：山东济南；拟驻研时间：2026年3月至2026年4月。</w:t>
      </w:r>
    </w:p>
    <w:p w14:paraId="271E752C">
      <w:pPr>
        <w:spacing w:line="579" w:lineRule="exact"/>
        <w:ind w:firstLine="640" w:firstLineChars="200"/>
        <w:rPr>
          <w:rFonts w:ascii="Times New Roman" w:hAnsi="Times New Roman" w:eastAsia="仿宋_GB2312" w:cs="仿宋_GB2312"/>
          <w:b/>
          <w:bCs/>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cs="仿宋_GB2312"/>
          <w:b/>
          <w:bCs/>
          <w:sz w:val="32"/>
          <w:szCs w:val="32"/>
        </w:rPr>
        <w:t>大石泰夫</w:t>
      </w:r>
    </w:p>
    <w:p w14:paraId="30495444">
      <w:pPr>
        <w:spacing w:line="579"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男，1959年2月生，日本国籍，日本国学院大学文学博士，现任日本国学院大学教授、日本民俗学学会会长。</w:t>
      </w:r>
    </w:p>
    <w:p w14:paraId="7BD4BDA5">
      <w:pPr>
        <w:spacing w:line="579"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驻研单位：尼山世界儒学中心；驻研地点：山东济南；拟驻研时间：2026年2月至2026年3月。</w:t>
      </w:r>
    </w:p>
    <w:p w14:paraId="648BC1FE">
      <w:pPr>
        <w:overflowPunct w:val="0"/>
        <w:spacing w:line="600" w:lineRule="exact"/>
        <w:ind w:firstLine="643" w:firstLineChars="200"/>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3.DaveXueliangWang（王小良）</w:t>
      </w:r>
    </w:p>
    <w:p w14:paraId="7A59ADAF">
      <w:pPr>
        <w:overflowPunct w:val="0"/>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男，1956年9月生，美国国籍，美国亚利桑那大学哲学博士，现任美国纽约皇后图书馆劳瑞顿分馆馆长、美国圣约翰大学兼职教授。</w:t>
      </w:r>
    </w:p>
    <w:p w14:paraId="074B5AE1">
      <w:pPr>
        <w:overflowPunct w:val="0"/>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驻研单位：孔子研究院；驻研地点：山东曲阜；拟驻研时间：2026年5月至2026年8月。</w:t>
      </w:r>
    </w:p>
    <w:p w14:paraId="4C02AC27">
      <w:pPr>
        <w:overflowPunct w:val="0"/>
        <w:spacing w:line="600" w:lineRule="exact"/>
        <w:ind w:firstLine="643" w:firstLineChars="200"/>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4.LoYuetKeung（劳悦强）</w:t>
      </w:r>
    </w:p>
    <w:p w14:paraId="0FDBB810">
      <w:pPr>
        <w:overflowPunct w:val="0"/>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男，1957年10月生，美国国籍，美国密歇根大学中国哲学专业博士，现任马来西亚拉曼大学中华研究学院客卿教授、扬州大学文学院特聘教授、荷兰莱顿大学沼田佛学研究讲座访问教授。</w:t>
      </w:r>
    </w:p>
    <w:p w14:paraId="4ADA6423">
      <w:pPr>
        <w:overflowPunct w:val="0"/>
        <w:spacing w:line="600" w:lineRule="exact"/>
        <w:ind w:firstLine="640" w:firstLineChars="200"/>
        <w:rPr>
          <w:rFonts w:ascii="Times New Roman" w:hAnsi="Times New Roman" w:eastAsia="仿宋_GB2312" w:cs="仿宋_GB2312"/>
          <w:b/>
          <w:bCs/>
          <w:sz w:val="32"/>
          <w:szCs w:val="32"/>
        </w:rPr>
      </w:pPr>
      <w:r>
        <w:rPr>
          <w:rFonts w:hint="eastAsia" w:ascii="Times New Roman" w:hAnsi="Times New Roman" w:eastAsia="仿宋_GB2312" w:cs="仿宋_GB2312"/>
          <w:sz w:val="32"/>
          <w:szCs w:val="32"/>
        </w:rPr>
        <w:t>驻研单位：孔子研究院；驻研地点：山东曲阜；拟驻研时间：2026年6月至2026年11月。</w:t>
      </w:r>
    </w:p>
    <w:p w14:paraId="3E5BBB09">
      <w:pPr>
        <w:overflowPunct w:val="0"/>
        <w:spacing w:line="600" w:lineRule="exact"/>
        <w:ind w:firstLine="643" w:firstLineChars="200"/>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5.Milton Reyes Herrera（米尔顿</w:t>
      </w:r>
      <w:r>
        <w:rPr>
          <w:rFonts w:hint="eastAsia" w:ascii="微软雅黑" w:hAnsi="微软雅黑" w:eastAsia="微软雅黑" w:cs="微软雅黑"/>
          <w:b/>
          <w:bCs/>
          <w:sz w:val="32"/>
          <w:szCs w:val="32"/>
        </w:rPr>
        <w:t>・</w:t>
      </w:r>
      <w:r>
        <w:rPr>
          <w:rFonts w:hint="eastAsia" w:ascii="Times New Roman" w:hAnsi="Times New Roman" w:eastAsia="仿宋_GB2312" w:cs="仿宋_GB2312"/>
          <w:b/>
          <w:bCs/>
          <w:sz w:val="32"/>
          <w:szCs w:val="32"/>
        </w:rPr>
        <w:t>雷耶斯</w:t>
      </w:r>
      <w:r>
        <w:rPr>
          <w:rFonts w:hint="eastAsia" w:ascii="微软雅黑" w:hAnsi="微软雅黑" w:eastAsia="微软雅黑" w:cs="微软雅黑"/>
          <w:b/>
          <w:bCs/>
          <w:sz w:val="32"/>
          <w:szCs w:val="32"/>
        </w:rPr>
        <w:t>・</w:t>
      </w:r>
      <w:r>
        <w:rPr>
          <w:rFonts w:hint="eastAsia" w:ascii="Times New Roman" w:hAnsi="Times New Roman" w:eastAsia="仿宋_GB2312" w:cs="仿宋_GB2312"/>
          <w:b/>
          <w:bCs/>
          <w:sz w:val="32"/>
          <w:szCs w:val="32"/>
        </w:rPr>
        <w:t>埃雷拉）</w:t>
      </w:r>
    </w:p>
    <w:p w14:paraId="22D1B544">
      <w:pPr>
        <w:overflowPunct w:val="0"/>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男，1969年12月，厄瓜多尔国籍，巴西里约热内卢联邦大学国际政治经济学博士，现任厄瓜多尔国立研究生院大学厄瓜多尔高等研究院教授、中国学研究中心协调员。</w:t>
      </w:r>
    </w:p>
    <w:p w14:paraId="1716EE3D">
      <w:pPr>
        <w:overflowPunct w:val="0"/>
        <w:spacing w:line="600" w:lineRule="exact"/>
        <w:ind w:firstLine="640" w:firstLineChars="200"/>
        <w:rPr>
          <w:rFonts w:ascii="Times New Roman" w:hAnsi="Times New Roman" w:eastAsia="仿宋_GB2312" w:cs="仿宋_GB2312"/>
          <w:b/>
          <w:bCs/>
          <w:sz w:val="32"/>
          <w:szCs w:val="32"/>
        </w:rPr>
      </w:pPr>
      <w:r>
        <w:rPr>
          <w:rFonts w:hint="eastAsia" w:ascii="Times New Roman" w:hAnsi="Times New Roman" w:eastAsia="仿宋_GB2312" w:cs="仿宋_GB2312"/>
          <w:sz w:val="32"/>
          <w:szCs w:val="32"/>
        </w:rPr>
        <w:t>驻研单位：孔子研究院；驻研地点：山东曲阜；拟驻研时间：2026年9月至2026年11月。</w:t>
      </w:r>
    </w:p>
    <w:p w14:paraId="4FD3ED2D">
      <w:pPr>
        <w:overflowPunct w:val="0"/>
        <w:spacing w:line="600" w:lineRule="exact"/>
        <w:ind w:firstLine="643" w:firstLineChars="200"/>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6.ROLS Johan（罗尔斯</w:t>
      </w:r>
      <w:r>
        <w:rPr>
          <w:rFonts w:hint="eastAsia" w:ascii="微软雅黑" w:hAnsi="微软雅黑" w:eastAsia="微软雅黑" w:cs="微软雅黑"/>
          <w:b/>
          <w:bCs/>
          <w:sz w:val="32"/>
          <w:szCs w:val="32"/>
        </w:rPr>
        <w:t>・</w:t>
      </w:r>
      <w:r>
        <w:rPr>
          <w:rFonts w:hint="eastAsia" w:ascii="Times New Roman" w:hAnsi="Times New Roman" w:eastAsia="仿宋_GB2312" w:cs="仿宋_GB2312"/>
          <w:b/>
          <w:bCs/>
          <w:sz w:val="32"/>
          <w:szCs w:val="32"/>
        </w:rPr>
        <w:t>约翰）</w:t>
      </w:r>
    </w:p>
    <w:p w14:paraId="4C665444">
      <w:pPr>
        <w:overflowPunct w:val="0"/>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男，1986年9月生，法国国籍，法国巴黎高等研究实践学院中国历史博士，现任法国国家科研中心社会科学与宗教研究实验室副教授。</w:t>
      </w:r>
    </w:p>
    <w:p w14:paraId="4BD8F536">
      <w:pPr>
        <w:overflowPunct w:val="0"/>
        <w:spacing w:line="600" w:lineRule="exact"/>
        <w:ind w:firstLine="640" w:firstLineChars="200"/>
        <w:rPr>
          <w:rFonts w:ascii="Times New Roman" w:hAnsi="Times New Roman" w:eastAsia="仿宋_GB2312" w:cs="仿宋_GB2312"/>
          <w:color w:val="EE0000"/>
          <w:sz w:val="32"/>
          <w:szCs w:val="32"/>
        </w:rPr>
      </w:pPr>
      <w:r>
        <w:rPr>
          <w:rFonts w:hint="eastAsia" w:ascii="Times New Roman" w:hAnsi="Times New Roman" w:eastAsia="仿宋_GB2312" w:cs="仿宋_GB2312"/>
          <w:sz w:val="32"/>
          <w:szCs w:val="32"/>
        </w:rPr>
        <w:t>驻研单位：孔子研究院；驻研地点：山东曲阜；拟驻研时间：</w:t>
      </w:r>
      <w:r>
        <w:rPr>
          <w:rFonts w:hint="eastAsia" w:ascii="Times New Roman" w:hAnsi="Times New Roman" w:eastAsia="仿宋_GB2312" w:cs="仿宋_GB2312"/>
          <w:color w:val="000000" w:themeColor="text1"/>
          <w:sz w:val="32"/>
          <w:szCs w:val="32"/>
          <w14:textFill>
            <w14:solidFill>
              <w14:schemeClr w14:val="tx1"/>
            </w14:solidFill>
          </w14:textFill>
        </w:rPr>
        <w:t>2026年3月至2026年12月。</w:t>
      </w:r>
    </w:p>
    <w:p w14:paraId="2B78CD72">
      <w:pPr>
        <w:overflowPunct w:val="0"/>
        <w:spacing w:line="600" w:lineRule="exact"/>
        <w:ind w:firstLine="643" w:firstLineChars="200"/>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7.David Bartosch（大卫</w:t>
      </w:r>
      <w:r>
        <w:rPr>
          <w:rFonts w:hint="eastAsia" w:ascii="微软雅黑" w:hAnsi="微软雅黑" w:eastAsia="微软雅黑" w:cs="微软雅黑"/>
          <w:b/>
          <w:bCs/>
          <w:sz w:val="32"/>
          <w:szCs w:val="32"/>
        </w:rPr>
        <w:t>・</w:t>
      </w:r>
      <w:r>
        <w:rPr>
          <w:rFonts w:hint="eastAsia" w:ascii="Times New Roman" w:hAnsi="Times New Roman" w:eastAsia="仿宋_GB2312" w:cs="仿宋_GB2312"/>
          <w:b/>
          <w:bCs/>
          <w:sz w:val="32"/>
          <w:szCs w:val="32"/>
        </w:rPr>
        <w:t>巴托施）</w:t>
      </w:r>
    </w:p>
    <w:p w14:paraId="03EA5C49">
      <w:pPr>
        <w:overflowPunct w:val="0"/>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男，1977年6月生，德国国籍，德国奥登堡大学哲学博士，现任北京师范大学珠海校区人文和社会科学高等研究院特聘研究员、德国亥姆霍兹可持续发展研究所客座研究员。</w:t>
      </w:r>
    </w:p>
    <w:p w14:paraId="1EFC4C93">
      <w:pPr>
        <w:overflowPunct w:val="0"/>
        <w:spacing w:line="600" w:lineRule="exact"/>
        <w:ind w:firstLine="640" w:firstLineChars="200"/>
        <w:rPr>
          <w:rFonts w:ascii="Times New Roman" w:hAnsi="Times New Roman" w:eastAsia="仿宋_GB2312" w:cs="仿宋_GB2312"/>
          <w:b/>
          <w:bCs/>
          <w:sz w:val="32"/>
          <w:szCs w:val="32"/>
        </w:rPr>
      </w:pPr>
      <w:r>
        <w:rPr>
          <w:rFonts w:hint="eastAsia" w:ascii="Times New Roman" w:hAnsi="Times New Roman" w:eastAsia="仿宋_GB2312" w:cs="仿宋_GB2312"/>
          <w:sz w:val="32"/>
          <w:szCs w:val="32"/>
        </w:rPr>
        <w:t>驻研单位：孔子研究院；驻研地点：山东曲阜；拟驻研时间：2026年10月至2026年11月。</w:t>
      </w:r>
    </w:p>
    <w:p w14:paraId="7398B3CD">
      <w:pPr>
        <w:overflowPunct w:val="0"/>
        <w:spacing w:line="600" w:lineRule="exact"/>
        <w:ind w:firstLine="643" w:firstLineChars="200"/>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8.Teodora Peneva（特奥多拉</w:t>
      </w:r>
      <w:r>
        <w:rPr>
          <w:rFonts w:hint="eastAsia" w:ascii="微软雅黑" w:hAnsi="微软雅黑" w:eastAsia="微软雅黑" w:cs="微软雅黑"/>
          <w:b/>
          <w:bCs/>
          <w:sz w:val="32"/>
          <w:szCs w:val="32"/>
        </w:rPr>
        <w:t>・</w:t>
      </w:r>
      <w:r>
        <w:rPr>
          <w:rFonts w:hint="eastAsia" w:ascii="Times New Roman" w:hAnsi="Times New Roman" w:eastAsia="仿宋_GB2312" w:cs="仿宋_GB2312"/>
          <w:b/>
          <w:bCs/>
          <w:sz w:val="32"/>
          <w:szCs w:val="32"/>
        </w:rPr>
        <w:t>佩内娃）</w:t>
      </w:r>
    </w:p>
    <w:p w14:paraId="1A5AC67A">
      <w:pPr>
        <w:overflowPunct w:val="0"/>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女，1976年10月生，保加利亚国籍，保加利亚索菲亚大学经济与能源管理学博士，现任保加利亚科学院经济研究所副教授、保加利亚汉学家协会董事会成员。</w:t>
      </w:r>
    </w:p>
    <w:p w14:paraId="30120D59">
      <w:pPr>
        <w:overflowPunct w:val="0"/>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驻研单位：孔子研究院；驻研地点：山东曲阜；拟驻研时间：2026年7月至2026年9月。</w:t>
      </w:r>
    </w:p>
    <w:p w14:paraId="642B8675">
      <w:pPr>
        <w:overflowPunct w:val="0"/>
        <w:spacing w:line="600" w:lineRule="exact"/>
        <w:ind w:firstLine="643" w:firstLineChars="200"/>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9.Mariya Marinova（玛瑞娅·玛丽诺娃）</w:t>
      </w:r>
    </w:p>
    <w:p w14:paraId="764E2F9F">
      <w:pPr>
        <w:overflowPunct w:val="0"/>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女，1978年9月生，保加利亚国籍，保加利亚索非亚大学汉学博士，现任保加利亚索非亚大学汉学系首席助理教授、保加利亚汉学家协会董事会成员。</w:t>
      </w:r>
    </w:p>
    <w:p w14:paraId="2BBAED3F">
      <w:pPr>
        <w:overflowPunct w:val="0"/>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驻研单位：孔子研究院；驻研地点：山东曲阜；拟驻研时间：2026年8月至2026年9月。</w:t>
      </w:r>
    </w:p>
    <w:p w14:paraId="16161D55">
      <w:pPr>
        <w:overflowPunct w:val="0"/>
        <w:spacing w:line="600" w:lineRule="exact"/>
        <w:ind w:firstLine="643" w:firstLineChars="200"/>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10</w:t>
      </w:r>
      <w:r>
        <w:rPr>
          <w:rFonts w:hint="eastAsia" w:ascii="Times New Roman" w:hAnsi="Times New Roman" w:eastAsia="仿宋_GB2312" w:cs="仿宋_GB2312"/>
          <w:b/>
          <w:bCs/>
          <w:sz w:val="32"/>
          <w:szCs w:val="32"/>
          <w:lang w:eastAsia="ko-KR"/>
        </w:rPr>
        <w:t>.NikolinaPandza（尼科利娜</w:t>
      </w:r>
      <w:r>
        <w:rPr>
          <w:rFonts w:hint="eastAsia" w:ascii="微软雅黑" w:hAnsi="微软雅黑" w:eastAsia="微软雅黑" w:cs="微软雅黑"/>
          <w:b/>
          <w:bCs/>
          <w:sz w:val="32"/>
          <w:szCs w:val="32"/>
          <w:lang w:eastAsia="ko-KR"/>
        </w:rPr>
        <w:t>・</w:t>
      </w:r>
      <w:r>
        <w:rPr>
          <w:rFonts w:hint="eastAsia" w:ascii="Times New Roman" w:hAnsi="Times New Roman" w:eastAsia="仿宋_GB2312" w:cs="仿宋_GB2312"/>
          <w:b/>
          <w:bCs/>
          <w:sz w:val="32"/>
          <w:szCs w:val="32"/>
          <w:lang w:eastAsia="ko-KR"/>
        </w:rPr>
        <w:t>潘扎）</w:t>
      </w:r>
    </w:p>
    <w:p w14:paraId="5E2119CE">
      <w:pPr>
        <w:overflowPunct w:val="0"/>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女，1981年9月生，克罗地亚国籍，波斯尼亚和黑塞哥维那莫斯塔尔大学人类学与社会科学学院德语和人类学专业博士，现任波斯尼亚和黑塞哥维那莫斯塔尔大学人类学与社会科学学院副教授。</w:t>
      </w:r>
    </w:p>
    <w:p w14:paraId="28FF451F">
      <w:pPr>
        <w:overflowPunct w:val="0"/>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驻研单位：孔子研究院；驻研地点：山东曲阜；拟驻研时间：2026年6月。</w:t>
      </w:r>
    </w:p>
    <w:p w14:paraId="0C304D13">
      <w:pPr>
        <w:overflowPunct w:val="0"/>
        <w:spacing w:line="600" w:lineRule="exact"/>
        <w:ind w:firstLine="643" w:firstLineChars="200"/>
        <w:rPr>
          <w:rFonts w:ascii="Times New Roman" w:hAnsi="Times New Roman" w:eastAsia="仿宋_GB2312" w:cs="仿宋_GB2312"/>
          <w:b/>
          <w:bCs/>
          <w:sz w:val="32"/>
          <w:szCs w:val="32"/>
          <w:lang w:eastAsia="ko-KR"/>
        </w:rPr>
      </w:pPr>
      <w:r>
        <w:rPr>
          <w:rFonts w:hint="eastAsia" w:ascii="Times New Roman" w:hAnsi="Times New Roman" w:eastAsia="仿宋_GB2312" w:cs="仿宋_GB2312"/>
          <w:b/>
          <w:bCs/>
          <w:sz w:val="32"/>
          <w:szCs w:val="32"/>
        </w:rPr>
        <w:t>11</w:t>
      </w:r>
      <w:r>
        <w:rPr>
          <w:rFonts w:hint="eastAsia" w:ascii="Times New Roman" w:hAnsi="Times New Roman" w:eastAsia="仿宋_GB2312" w:cs="仿宋_GB2312"/>
          <w:b/>
          <w:bCs/>
          <w:sz w:val="32"/>
          <w:szCs w:val="32"/>
          <w:lang w:eastAsia="ko-KR"/>
        </w:rPr>
        <w:t>.</w:t>
      </w:r>
      <w:r>
        <w:rPr>
          <w:rFonts w:hint="eastAsia" w:ascii="Malgun Gothic" w:hAnsi="Malgun Gothic" w:eastAsia="Malgun Gothic" w:cs="Malgun Gothic"/>
          <w:b/>
          <w:bCs/>
          <w:sz w:val="32"/>
          <w:szCs w:val="32"/>
          <w:lang w:eastAsia="ko-KR"/>
        </w:rPr>
        <w:t>엄연석</w:t>
      </w:r>
      <w:r>
        <w:rPr>
          <w:rFonts w:hint="eastAsia" w:ascii="Times New Roman" w:hAnsi="Times New Roman" w:eastAsia="仿宋_GB2312" w:cs="仿宋_GB2312"/>
          <w:b/>
          <w:bCs/>
          <w:sz w:val="32"/>
          <w:szCs w:val="32"/>
          <w:lang w:eastAsia="ko-KR"/>
        </w:rPr>
        <w:t>（严连锡）</w:t>
      </w:r>
    </w:p>
    <w:p w14:paraId="357583A9">
      <w:pPr>
        <w:overflowPunct w:val="0"/>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男，1960年3月生，韩国国籍，韩国首尔大学哲学博士，现任韩国翰林大学翰林科学院研究员、前泰东古典研究所教授。</w:t>
      </w:r>
    </w:p>
    <w:p w14:paraId="0AA2AB19">
      <w:pPr>
        <w:overflowPunct w:val="0"/>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驻研单位：孔子研究院；驻研地点：山东曲阜；拟驻研时间：2026年7月至2026年8月、2026年12月。</w:t>
      </w:r>
    </w:p>
    <w:p w14:paraId="4F31AE56">
      <w:pPr>
        <w:tabs>
          <w:tab w:val="left" w:pos="1560"/>
        </w:tabs>
        <w:overflowPunct w:val="0"/>
        <w:spacing w:line="600" w:lineRule="exact"/>
        <w:ind w:firstLine="643" w:firstLineChars="200"/>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12.Alimatul Qibtiyah（阿利玛图尔</w:t>
      </w:r>
      <w:r>
        <w:rPr>
          <w:rFonts w:hint="eastAsia" w:ascii="微软雅黑" w:hAnsi="微软雅黑" w:eastAsia="微软雅黑" w:cs="微软雅黑"/>
          <w:b/>
          <w:bCs/>
          <w:sz w:val="32"/>
          <w:szCs w:val="32"/>
        </w:rPr>
        <w:t>・</w:t>
      </w:r>
      <w:r>
        <w:rPr>
          <w:rFonts w:hint="eastAsia" w:ascii="Times New Roman" w:hAnsi="Times New Roman" w:eastAsia="仿宋_GB2312" w:cs="仿宋_GB2312"/>
          <w:b/>
          <w:bCs/>
          <w:sz w:val="32"/>
          <w:szCs w:val="32"/>
        </w:rPr>
        <w:t>吉布蒂亚）</w:t>
      </w:r>
    </w:p>
    <w:p w14:paraId="31B15B52">
      <w:pPr>
        <w:overflowPunct w:val="0"/>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女，1971年9月生，印度尼西亚国籍，澳大利亚西澳大学当代穆斯林社会学博士，现任印度尼西亚日惹苏南卡里加国立伊斯兰大学性别研究学教授。</w:t>
      </w:r>
    </w:p>
    <w:p w14:paraId="143B03B3">
      <w:pPr>
        <w:overflowPunct w:val="0"/>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驻研单位：孔子研究院；驻研地点：山东曲阜；拟驻研时间：2026年7月至2026年8月。</w:t>
      </w:r>
    </w:p>
    <w:p w14:paraId="5EF1F90D">
      <w:pPr>
        <w:overflowPunct w:val="0"/>
        <w:spacing w:line="600" w:lineRule="exact"/>
        <w:ind w:firstLine="643" w:firstLineChars="200"/>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13.Samsul Hidayat（萨姆苏尔</w:t>
      </w:r>
      <w:r>
        <w:rPr>
          <w:rFonts w:hint="eastAsia" w:ascii="微软雅黑" w:hAnsi="微软雅黑" w:eastAsia="微软雅黑" w:cs="微软雅黑"/>
          <w:b/>
          <w:bCs/>
          <w:sz w:val="32"/>
          <w:szCs w:val="32"/>
        </w:rPr>
        <w:t>・</w:t>
      </w:r>
      <w:r>
        <w:rPr>
          <w:rFonts w:hint="eastAsia" w:ascii="Times New Roman" w:hAnsi="Times New Roman" w:eastAsia="仿宋_GB2312" w:cs="仿宋_GB2312"/>
          <w:b/>
          <w:bCs/>
          <w:sz w:val="32"/>
          <w:szCs w:val="32"/>
        </w:rPr>
        <w:t>希达亚特）</w:t>
      </w:r>
    </w:p>
    <w:p w14:paraId="11A9419E">
      <w:pPr>
        <w:overflowPunct w:val="0"/>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男，1973年11月生，印度尼西亚国籍，印度尼西亚日惹苏南卡里加国立伊斯兰大学比较宗教学与跨宗教研究博士，现任印度尼西亚坤甸国立伊斯兰研究学院副教授、伊斯兰经济与商学院院长。</w:t>
      </w:r>
    </w:p>
    <w:p w14:paraId="23372385">
      <w:pPr>
        <w:overflowPunct w:val="0"/>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驻研单位：孔子研究院；驻研地点：山东曲阜；拟驻研时间：2026年7月至2026年8月。</w:t>
      </w:r>
    </w:p>
    <w:p w14:paraId="00DBDCC3">
      <w:pPr>
        <w:spacing w:line="600" w:lineRule="exact"/>
        <w:ind w:left="420" w:leftChars="200" w:firstLine="321" w:firstLineChars="100"/>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14.Fellah Ferial（芙拉赫·弗里尔）</w:t>
      </w:r>
    </w:p>
    <w:p w14:paraId="5ECC1046">
      <w:pPr>
        <w:overflowPunct w:val="0"/>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女，1972年11月生，阿尔及利亚国籍，阿尔及利亚阿尔及尔大学翻译理论与话语分析博士，现任阿尔及利亚科学院教授、副院长。</w:t>
      </w:r>
    </w:p>
    <w:p w14:paraId="162CD210">
      <w:pPr>
        <w:overflowPunct w:val="0"/>
        <w:spacing w:line="600" w:lineRule="exact"/>
        <w:ind w:firstLine="640" w:firstLineChars="200"/>
        <w:rPr>
          <w:rFonts w:ascii="Times New Roman" w:hAnsi="Times New Roman" w:eastAsia="仿宋_GB2312" w:cs="仿宋_GB2312"/>
          <w:color w:val="EE0000"/>
          <w:sz w:val="32"/>
          <w:szCs w:val="32"/>
        </w:rPr>
      </w:pPr>
      <w:r>
        <w:rPr>
          <w:rFonts w:hint="eastAsia" w:ascii="Times New Roman" w:hAnsi="Times New Roman" w:eastAsia="仿宋_GB2312" w:cs="仿宋_GB2312"/>
          <w:sz w:val="32"/>
          <w:szCs w:val="32"/>
        </w:rPr>
        <w:t>驻研单位：孔子研究院；驻研地点：山东曲阜；拟驻研时间：</w:t>
      </w:r>
      <w:r>
        <w:rPr>
          <w:rFonts w:hint="eastAsia" w:ascii="Times New Roman" w:hAnsi="Times New Roman" w:eastAsia="仿宋_GB2312" w:cs="仿宋_GB2312"/>
          <w:color w:val="000000" w:themeColor="text1"/>
          <w:sz w:val="32"/>
          <w:szCs w:val="32"/>
          <w14:textFill>
            <w14:solidFill>
              <w14:schemeClr w14:val="tx1"/>
            </w14:solidFill>
          </w14:textFill>
        </w:rPr>
        <w:t>2026年9月至2026年12月。</w:t>
      </w:r>
    </w:p>
    <w:p w14:paraId="289DE387">
      <w:pPr>
        <w:overflowPunct w:val="0"/>
        <w:spacing w:line="600" w:lineRule="exact"/>
        <w:ind w:firstLine="643" w:firstLineChars="200"/>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15.Mohd Syuja bin Saedin（穆罕默德·叙贾·本·赛丁）</w:t>
      </w:r>
    </w:p>
    <w:p w14:paraId="20624282">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男，1973年8月生，马来西亚国籍，马来西亚国立大学社会科学/文明与教育专业博士，马来西亚拉曼大学创意产业学院助理教授。</w:t>
      </w:r>
    </w:p>
    <w:p w14:paraId="6A57E69D">
      <w:pPr>
        <w:spacing w:line="600" w:lineRule="exact"/>
        <w:ind w:firstLine="640" w:firstLineChars="200"/>
        <w:rPr>
          <w:rFonts w:ascii="Times New Roman" w:hAnsi="Times New Roman" w:eastAsia="仿宋_GB2312" w:cs="仿宋_GB2312"/>
          <w:color w:val="EE0000"/>
          <w:sz w:val="32"/>
          <w:szCs w:val="32"/>
        </w:rPr>
      </w:pPr>
      <w:r>
        <w:rPr>
          <w:rFonts w:hint="eastAsia" w:ascii="Times New Roman" w:hAnsi="Times New Roman" w:eastAsia="仿宋_GB2312" w:cs="仿宋_GB2312"/>
          <w:sz w:val="32"/>
          <w:szCs w:val="32"/>
        </w:rPr>
        <w:t>驻研单位：孔子研究院；驻研地点：山东曲阜；拟驻研时间：</w:t>
      </w:r>
      <w:r>
        <w:rPr>
          <w:rFonts w:hint="eastAsia" w:ascii="Times New Roman" w:hAnsi="Times New Roman" w:eastAsia="仿宋_GB2312" w:cs="仿宋_GB2312"/>
          <w:color w:val="000000" w:themeColor="text1"/>
          <w:sz w:val="32"/>
          <w:szCs w:val="32"/>
          <w14:textFill>
            <w14:solidFill>
              <w14:schemeClr w14:val="tx1"/>
            </w14:solidFill>
          </w14:textFill>
        </w:rPr>
        <w:t>2026年2月至2026年12月。</w:t>
      </w:r>
    </w:p>
    <w:p w14:paraId="27D0D3DC">
      <w:pPr>
        <w:overflowPunct w:val="0"/>
        <w:spacing w:line="600" w:lineRule="exact"/>
        <w:ind w:firstLine="643" w:firstLineChars="200"/>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16.BAI Zhimin（白志敏）</w:t>
      </w:r>
    </w:p>
    <w:p w14:paraId="5335F2A4">
      <w:pPr>
        <w:overflowPunct w:val="0"/>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女，1965年9月生，法国国籍，法国布莱斯帕斯卡大学比较文学博士，现任法国拉罗谢尔大学教授、清华大学受邀研究员。</w:t>
      </w:r>
    </w:p>
    <w:p w14:paraId="2055C7C3">
      <w:pPr>
        <w:overflowPunct w:val="0"/>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驻研单位：山东大学；驻研地点：山东济南；拟驻研时间：2026年7月至2026年8月。</w:t>
      </w:r>
    </w:p>
    <w:p w14:paraId="2A280736">
      <w:pPr>
        <w:overflowPunct w:val="0"/>
        <w:spacing w:line="600" w:lineRule="exact"/>
        <w:ind w:firstLine="643" w:firstLineChars="200"/>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17.IvoAngelovHristov（伊沃</w:t>
      </w:r>
      <w:r>
        <w:rPr>
          <w:rFonts w:hint="eastAsia" w:ascii="微软雅黑" w:hAnsi="微软雅黑" w:eastAsia="微软雅黑" w:cs="微软雅黑"/>
          <w:b/>
          <w:bCs/>
          <w:sz w:val="32"/>
          <w:szCs w:val="32"/>
        </w:rPr>
        <w:t>・</w:t>
      </w:r>
      <w:r>
        <w:rPr>
          <w:rFonts w:hint="eastAsia" w:ascii="Times New Roman" w:hAnsi="Times New Roman" w:eastAsia="仿宋_GB2312" w:cs="仿宋_GB2312"/>
          <w:b/>
          <w:bCs/>
          <w:sz w:val="32"/>
          <w:szCs w:val="32"/>
        </w:rPr>
        <w:t>安杰洛夫</w:t>
      </w:r>
      <w:r>
        <w:rPr>
          <w:rFonts w:hint="eastAsia" w:ascii="微软雅黑" w:hAnsi="微软雅黑" w:eastAsia="微软雅黑" w:cs="微软雅黑"/>
          <w:b/>
          <w:bCs/>
          <w:sz w:val="32"/>
          <w:szCs w:val="32"/>
        </w:rPr>
        <w:t>・</w:t>
      </w:r>
      <w:r>
        <w:rPr>
          <w:rFonts w:hint="eastAsia" w:ascii="Times New Roman" w:hAnsi="Times New Roman" w:eastAsia="仿宋_GB2312" w:cs="仿宋_GB2312"/>
          <w:b/>
          <w:bCs/>
          <w:sz w:val="32"/>
          <w:szCs w:val="32"/>
        </w:rPr>
        <w:t>赫里斯托夫）</w:t>
      </w:r>
    </w:p>
    <w:p w14:paraId="70EFCA49">
      <w:pPr>
        <w:overflowPunct w:val="0"/>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男，1966年9月生，保加利亚国籍，保加利亚索菲亚大学法律社会学博士，现任保加利亚普罗夫迪夫大学法律社会学教授、瓦尔纳自由大学全职教授、索菲亚图书情报大学全职教授。</w:t>
      </w:r>
    </w:p>
    <w:p w14:paraId="7961B69D">
      <w:pPr>
        <w:overflowPunct w:val="0"/>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驻研单位：山东大学；驻研地点：山东济南；拟驻研时间： 2026年4月至2026年8月。</w:t>
      </w:r>
    </w:p>
    <w:p w14:paraId="788A2FF3">
      <w:pPr>
        <w:overflowPunct w:val="0"/>
        <w:spacing w:line="600" w:lineRule="exact"/>
        <w:ind w:firstLine="643" w:firstLineChars="200"/>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18.Ivana Grbavac（伊万娜</w:t>
      </w:r>
      <w:r>
        <w:rPr>
          <w:rFonts w:hint="eastAsia" w:ascii="微软雅黑" w:hAnsi="微软雅黑" w:eastAsia="微软雅黑" w:cs="微软雅黑"/>
          <w:b/>
          <w:bCs/>
          <w:sz w:val="32"/>
          <w:szCs w:val="32"/>
          <w:lang w:eastAsia="ko-KR"/>
        </w:rPr>
        <w:t>・</w:t>
      </w:r>
      <w:r>
        <w:rPr>
          <w:rFonts w:hint="eastAsia" w:ascii="Times New Roman" w:hAnsi="Times New Roman" w:eastAsia="仿宋_GB2312" w:cs="仿宋_GB2312"/>
          <w:b/>
          <w:bCs/>
          <w:sz w:val="32"/>
          <w:szCs w:val="32"/>
        </w:rPr>
        <w:t>格尔巴瓦茨）</w:t>
      </w:r>
    </w:p>
    <w:p w14:paraId="3C2C91D0">
      <w:pPr>
        <w:overflowPunct w:val="0"/>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女，1977年4月生，克罗地亚、波斯尼亚和黑塞哥维那双国籍，克罗地亚萨格勒布大学普通语言学博士，现任波斯尼亚和黑塞哥维那莫斯塔尔大学副教授。</w:t>
      </w:r>
    </w:p>
    <w:p w14:paraId="2C06412A">
      <w:pPr>
        <w:overflowPunct w:val="0"/>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驻研单位：山东大学；驻研地点：山东济南；拟驻研时间：2026年3月至2026年4月。</w:t>
      </w:r>
    </w:p>
    <w:p w14:paraId="427025FA">
      <w:pPr>
        <w:spacing w:line="600" w:lineRule="exact"/>
        <w:ind w:firstLine="643" w:firstLineChars="200"/>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19.</w:t>
      </w:r>
      <w:r>
        <w:rPr>
          <w:rFonts w:ascii="Times New Roman" w:hAnsi="Times New Roman" w:eastAsia="仿宋_GB2312" w:cs="仿宋_GB2312"/>
          <w:b/>
          <w:bCs/>
          <w:sz w:val="32"/>
          <w:szCs w:val="32"/>
        </w:rPr>
        <w:t>Tommaso Visone</w:t>
      </w:r>
      <w:r>
        <w:rPr>
          <w:rFonts w:hint="eastAsia" w:ascii="Times New Roman" w:hAnsi="Times New Roman" w:eastAsia="仿宋_GB2312" w:cs="仿宋_GB2312"/>
          <w:b/>
          <w:bCs/>
          <w:sz w:val="32"/>
          <w:szCs w:val="32"/>
        </w:rPr>
        <w:t>（托马所·维索内）</w:t>
      </w:r>
    </w:p>
    <w:p w14:paraId="7E3992AE">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男，1984年11月生，意大利国籍，意大利罗马第三大学政治思想史博士，现任意大利联合校园大学副教授、罗马智慧大学副教授。</w:t>
      </w:r>
    </w:p>
    <w:p w14:paraId="5733FD5C">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驻研单位：山东大学；驻研地点：山东济南；拟驻研时间：2026年5月15日至2026年6月15日。</w:t>
      </w:r>
    </w:p>
    <w:p w14:paraId="63244936">
      <w:pPr>
        <w:spacing w:line="600" w:lineRule="exact"/>
        <w:ind w:firstLine="643" w:firstLineChars="200"/>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20.</w:t>
      </w:r>
      <w:r>
        <w:rPr>
          <w:rFonts w:hint="eastAsia" w:ascii="Times New Roman" w:hAnsi="Times New Roman"/>
        </w:rPr>
        <w:t xml:space="preserve"> </w:t>
      </w:r>
      <w:r>
        <w:rPr>
          <w:rFonts w:hint="eastAsia" w:ascii="Times New Roman" w:hAnsi="Times New Roman" w:eastAsia="Malgun Gothic" w:cs="Malgun Gothic"/>
          <w:b/>
          <w:bCs/>
          <w:sz w:val="32"/>
          <w:szCs w:val="32"/>
        </w:rPr>
        <w:t>김도일</w:t>
      </w:r>
      <w:r>
        <w:rPr>
          <w:rFonts w:ascii="Times New Roman" w:hAnsi="Times New Roman" w:eastAsia="仿宋_GB2312" w:cs="仿宋_GB2312"/>
          <w:b/>
          <w:bCs/>
          <w:sz w:val="32"/>
          <w:szCs w:val="32"/>
        </w:rPr>
        <w:t>(</w:t>
      </w:r>
      <w:r>
        <w:rPr>
          <w:rFonts w:hint="eastAsia" w:ascii="Times New Roman" w:hAnsi="Times New Roman" w:eastAsia="仿宋_GB2312" w:cs="仿宋_GB2312"/>
          <w:b/>
          <w:bCs/>
          <w:sz w:val="32"/>
          <w:szCs w:val="32"/>
        </w:rPr>
        <w:t>金渡镒</w:t>
      </w:r>
      <w:r>
        <w:rPr>
          <w:rFonts w:ascii="Times New Roman" w:hAnsi="Times New Roman" w:eastAsia="仿宋_GB2312" w:cs="仿宋_GB2312"/>
          <w:b/>
          <w:bCs/>
          <w:sz w:val="32"/>
          <w:szCs w:val="32"/>
        </w:rPr>
        <w:t>)</w:t>
      </w:r>
    </w:p>
    <w:p w14:paraId="5D928566">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男，1975年9月生，韩国国籍，加拿大多伦多大学哲学博士，现任成均馆大学副教授、儒家研究所所长。</w:t>
      </w:r>
    </w:p>
    <w:p w14:paraId="4DCC3943">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驻研单位：山东大学；驻研地点：山东济南；拟驻研时间：2026年6月至2026年8月。</w:t>
      </w:r>
    </w:p>
    <w:p w14:paraId="73265086">
      <w:pPr>
        <w:spacing w:line="600" w:lineRule="exact"/>
        <w:ind w:firstLine="643" w:firstLineChars="200"/>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21.陈怀宇</w:t>
      </w:r>
    </w:p>
    <w:p w14:paraId="7C779F08">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男，1974年8月生，美国国籍，美国普林斯顿大学中国史博士，现任亚利桑那州立大学教授。</w:t>
      </w:r>
    </w:p>
    <w:p w14:paraId="03D6115C">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驻研单位：山东大学；驻研地点：山东济南；拟驻研时间： 2026年5月。</w:t>
      </w:r>
    </w:p>
    <w:p w14:paraId="74444000">
      <w:pPr>
        <w:spacing w:line="600" w:lineRule="exact"/>
        <w:ind w:firstLine="643" w:firstLineChars="200"/>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22.阮氏雪</w:t>
      </w:r>
    </w:p>
    <w:p w14:paraId="69DBA1D7">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女，1983年11月生，越南国籍，中国广西民族大学东南亚语言文学学院外国语言文学博士，现任越南社会科学院汉喃研究院副研究员。</w:t>
      </w:r>
    </w:p>
    <w:p w14:paraId="37BA800E">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驻研单位：山东大学；驻研地点：山东济南；拟驻研时间：2026年3月至2026年9月。</w:t>
      </w:r>
    </w:p>
    <w:p w14:paraId="7142EBEA">
      <w:pPr>
        <w:spacing w:line="600" w:lineRule="exact"/>
        <w:ind w:firstLine="643" w:firstLineChars="200"/>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23.Frantisek Skvrndaf（弗朗季谢克·斯克弗恩达夫）</w:t>
      </w:r>
    </w:p>
    <w:p w14:paraId="4B0F13A2">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男，1987年2月生，斯洛伐克国籍，斯洛伐克布拉迪斯拉发夸美纽斯大学哲学博士，现任布拉迪斯拉发经济与管理大学助理教授。</w:t>
      </w:r>
    </w:p>
    <w:p w14:paraId="6A19DC9C">
      <w:pPr>
        <w:spacing w:line="600" w:lineRule="exact"/>
        <w:ind w:firstLine="640" w:firstLineChars="200"/>
        <w:rPr>
          <w:rFonts w:ascii="Times New Roman" w:hAnsi="Times New Roman"/>
        </w:rPr>
      </w:pPr>
      <w:r>
        <w:rPr>
          <w:rFonts w:hint="eastAsia" w:ascii="Times New Roman" w:hAnsi="Times New Roman" w:eastAsia="仿宋_GB2312" w:cs="仿宋_GB2312"/>
          <w:sz w:val="32"/>
          <w:szCs w:val="32"/>
        </w:rPr>
        <w:t>驻研单位：山东大学；驻研地点：山东济南；拟驻研时间：2026年4月至2026年12月。</w:t>
      </w:r>
    </w:p>
    <w:sectPr>
      <w:pgSz w:w="11906" w:h="16838"/>
      <w:pgMar w:top="1984"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s New Roman (正文 CS 字体)">
    <w:altName w:val="宋体"/>
    <w:panose1 w:val="020B0604020202020204"/>
    <w:charset w:val="86"/>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9A13C0"/>
    <w:rsid w:val="00052406"/>
    <w:rsid w:val="000535BB"/>
    <w:rsid w:val="000B06EE"/>
    <w:rsid w:val="000B1868"/>
    <w:rsid w:val="00122379"/>
    <w:rsid w:val="00157840"/>
    <w:rsid w:val="00167126"/>
    <w:rsid w:val="001915F1"/>
    <w:rsid w:val="001B3888"/>
    <w:rsid w:val="001E496E"/>
    <w:rsid w:val="001E5B58"/>
    <w:rsid w:val="001E73DB"/>
    <w:rsid w:val="001F33DF"/>
    <w:rsid w:val="00222449"/>
    <w:rsid w:val="002425CA"/>
    <w:rsid w:val="00260BCC"/>
    <w:rsid w:val="00291717"/>
    <w:rsid w:val="002D4A32"/>
    <w:rsid w:val="002F595F"/>
    <w:rsid w:val="00336D5B"/>
    <w:rsid w:val="004403F9"/>
    <w:rsid w:val="00457E0D"/>
    <w:rsid w:val="00460ECC"/>
    <w:rsid w:val="00461743"/>
    <w:rsid w:val="0048463E"/>
    <w:rsid w:val="004C4504"/>
    <w:rsid w:val="004E4249"/>
    <w:rsid w:val="005112FF"/>
    <w:rsid w:val="00525DF0"/>
    <w:rsid w:val="0055415D"/>
    <w:rsid w:val="005807B4"/>
    <w:rsid w:val="005C1C6B"/>
    <w:rsid w:val="005D04B2"/>
    <w:rsid w:val="00656C4E"/>
    <w:rsid w:val="006B3FDD"/>
    <w:rsid w:val="006C153D"/>
    <w:rsid w:val="006D0CCD"/>
    <w:rsid w:val="006F7CE2"/>
    <w:rsid w:val="00711968"/>
    <w:rsid w:val="00723E1F"/>
    <w:rsid w:val="007E3CEE"/>
    <w:rsid w:val="00812405"/>
    <w:rsid w:val="00882569"/>
    <w:rsid w:val="00894663"/>
    <w:rsid w:val="008A69A3"/>
    <w:rsid w:val="008E3FC0"/>
    <w:rsid w:val="00952439"/>
    <w:rsid w:val="00981C0B"/>
    <w:rsid w:val="009B7F24"/>
    <w:rsid w:val="00A2753F"/>
    <w:rsid w:val="00A3248A"/>
    <w:rsid w:val="00A439BA"/>
    <w:rsid w:val="00A551BC"/>
    <w:rsid w:val="00AE4EB9"/>
    <w:rsid w:val="00AE6BC7"/>
    <w:rsid w:val="00BC0BAD"/>
    <w:rsid w:val="00BE5E49"/>
    <w:rsid w:val="00C23E9E"/>
    <w:rsid w:val="00C353D1"/>
    <w:rsid w:val="00CB0856"/>
    <w:rsid w:val="00CB7AC4"/>
    <w:rsid w:val="00D12454"/>
    <w:rsid w:val="00D54F18"/>
    <w:rsid w:val="00D61E56"/>
    <w:rsid w:val="00E2542D"/>
    <w:rsid w:val="00EA339F"/>
    <w:rsid w:val="00EE7C3E"/>
    <w:rsid w:val="00F03017"/>
    <w:rsid w:val="00F548B7"/>
    <w:rsid w:val="00F76C6D"/>
    <w:rsid w:val="00F8351F"/>
    <w:rsid w:val="00F96BF3"/>
    <w:rsid w:val="038A3960"/>
    <w:rsid w:val="052A4357"/>
    <w:rsid w:val="06936FD0"/>
    <w:rsid w:val="080C0DE8"/>
    <w:rsid w:val="0D5079C9"/>
    <w:rsid w:val="0D6F0171"/>
    <w:rsid w:val="0F2033CB"/>
    <w:rsid w:val="1AD559B1"/>
    <w:rsid w:val="1F705CA9"/>
    <w:rsid w:val="235A2EF8"/>
    <w:rsid w:val="2564005E"/>
    <w:rsid w:val="2F2F348A"/>
    <w:rsid w:val="326A2A2B"/>
    <w:rsid w:val="360D3DFA"/>
    <w:rsid w:val="3BA96372"/>
    <w:rsid w:val="3CC33464"/>
    <w:rsid w:val="3D1B6DFC"/>
    <w:rsid w:val="3E9A01F4"/>
    <w:rsid w:val="3F3D74FE"/>
    <w:rsid w:val="40183AC7"/>
    <w:rsid w:val="425A2175"/>
    <w:rsid w:val="446252E9"/>
    <w:rsid w:val="456C73AF"/>
    <w:rsid w:val="4AD77C59"/>
    <w:rsid w:val="4C2C2DD4"/>
    <w:rsid w:val="4DCA28A4"/>
    <w:rsid w:val="54E43D6A"/>
    <w:rsid w:val="573737BD"/>
    <w:rsid w:val="57FA5FDD"/>
    <w:rsid w:val="5FB94527"/>
    <w:rsid w:val="639826A5"/>
    <w:rsid w:val="666F3B91"/>
    <w:rsid w:val="68A1024E"/>
    <w:rsid w:val="6C0905E4"/>
    <w:rsid w:val="6CCB3AEB"/>
    <w:rsid w:val="6DA700B4"/>
    <w:rsid w:val="71FD4747"/>
    <w:rsid w:val="735859AD"/>
    <w:rsid w:val="759058D2"/>
    <w:rsid w:val="761C65E5"/>
    <w:rsid w:val="792B4DAD"/>
    <w:rsid w:val="7B9A13C0"/>
    <w:rsid w:val="7BEA4A93"/>
    <w:rsid w:val="7D5378CA"/>
    <w:rsid w:val="7FE96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cs="宋体"/>
      <w:b/>
      <w:kern w:val="0"/>
      <w:sz w:val="36"/>
      <w:szCs w:val="36"/>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2920</Words>
  <Characters>3447</Characters>
  <Lines>91</Lines>
  <Paragraphs>55</Paragraphs>
  <TotalTime>39</TotalTime>
  <ScaleCrop>false</ScaleCrop>
  <LinksUpToDate>false</LinksUpToDate>
  <CharactersWithSpaces>3485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2025-12-30T01:24:00Z</dcterms:created>
  <dc:creator>我爱学习</dc:creator>
  <cp:lastModifiedBy>✨   泡沫 ミ</cp:lastModifiedBy>
  <dcterms:modified xsi:type="dcterms:W3CDTF">2025-12-31T09:52:11Z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1A8D873A27994EEE9167E8E8A540CED4_13</vt:lpwstr>
  </property>
  <property fmtid="{D5CDD505-2E9C-101B-9397-08002B2CF9AE}" pid="4" name="KSOTemplateDocerSaveRecord">
    <vt:lpwstr>eyJoZGlkIjoiNzJkZDcyN2FmNWM3YThhZmMxZWYwNjlkNThhYmIyOTMiLCJ1c2VySWQiOiIyNjA1ODQ1MDIifQ==</vt:lpwstr>
  </property>
</Properties>
</file>